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776774" w:rsidRPr="00776774">
        <w:rPr>
          <w:b/>
          <w:sz w:val="28"/>
          <w:szCs w:val="28"/>
        </w:rPr>
        <w:t>4167</w:t>
      </w:r>
      <w:r w:rsidR="00440A8C">
        <w:rPr>
          <w:b/>
          <w:sz w:val="28"/>
          <w:szCs w:val="28"/>
        </w:rPr>
        <w:t>-</w:t>
      </w:r>
      <w:r w:rsidR="00221D3B">
        <w:rPr>
          <w:b/>
          <w:sz w:val="28"/>
          <w:szCs w:val="28"/>
        </w:rPr>
        <w:t>7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776774" w:rsidRDefault="000A0023" w:rsidP="00776774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76774" w:rsidRPr="00776774">
        <w:rPr>
          <w:b/>
          <w:sz w:val="28"/>
          <w:szCs w:val="28"/>
        </w:rPr>
        <w:t xml:space="preserve">Об исполнении бюджета Удмуртской Республики </w:t>
      </w:r>
    </w:p>
    <w:p w:rsidR="00952D36" w:rsidRPr="00952D36" w:rsidRDefault="00776774" w:rsidP="00776774">
      <w:pPr>
        <w:ind w:left="720" w:right="616" w:firstLine="1"/>
        <w:jc w:val="center"/>
        <w:rPr>
          <w:b/>
          <w:sz w:val="28"/>
          <w:szCs w:val="28"/>
        </w:rPr>
      </w:pPr>
      <w:r w:rsidRPr="00776774">
        <w:rPr>
          <w:b/>
          <w:sz w:val="28"/>
          <w:szCs w:val="28"/>
        </w:rPr>
        <w:t xml:space="preserve">за 2022 </w:t>
      </w:r>
      <w:r>
        <w:rPr>
          <w:b/>
          <w:sz w:val="28"/>
          <w:szCs w:val="28"/>
        </w:rPr>
        <w:t>г</w:t>
      </w:r>
      <w:r w:rsidRPr="00776774">
        <w:rPr>
          <w:b/>
          <w:sz w:val="28"/>
          <w:szCs w:val="28"/>
        </w:rPr>
        <w:t>од</w:t>
      </w:r>
      <w:r w:rsidR="00952D36" w:rsidRPr="00952D36">
        <w:rPr>
          <w:b/>
          <w:sz w:val="28"/>
          <w:szCs w:val="28"/>
        </w:rPr>
        <w:t>»</w:t>
      </w:r>
    </w:p>
    <w:p w:rsidR="000A0023" w:rsidRPr="00B80E6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77677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776774" w:rsidRPr="00776774">
        <w:rPr>
          <w:sz w:val="28"/>
          <w:szCs w:val="28"/>
        </w:rPr>
        <w:t>№ 4167-7зп «Об исполнении бюджета Удмуртской Республики за 2022 год»</w:t>
      </w:r>
      <w:r w:rsidR="00440A8C" w:rsidRPr="00440A8C">
        <w:rPr>
          <w:sz w:val="28"/>
          <w:szCs w:val="28"/>
        </w:rPr>
        <w:t xml:space="preserve"> </w:t>
      </w:r>
      <w:bookmarkStart w:id="2" w:name="_GoBack"/>
      <w:bookmarkEnd w:id="2"/>
      <w:r w:rsidRPr="00B80E6E">
        <w:rPr>
          <w:sz w:val="28"/>
          <w:szCs w:val="28"/>
        </w:rPr>
        <w:t>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FB3A96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</w:t>
      </w:r>
      <w:r w:rsidR="00FB3A96" w:rsidRPr="00FB3A96">
        <w:rPr>
          <w:sz w:val="28"/>
          <w:szCs w:val="28"/>
        </w:rPr>
        <w:t xml:space="preserve"> 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0A0023" w:rsidRPr="00B80E6E" w:rsidRDefault="00FB3A9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23" w:rsidRPr="00B80E6E">
        <w:rPr>
          <w:sz w:val="28"/>
          <w:szCs w:val="28"/>
        </w:rPr>
        <w:t xml:space="preserve">нутренних противоречий и коррупциогенных факторов в Законопроекте не выявлено. </w:t>
      </w:r>
      <w:r w:rsidR="00DA5DE5" w:rsidRPr="00DA5DE5">
        <w:rPr>
          <w:sz w:val="28"/>
          <w:szCs w:val="28"/>
        </w:rPr>
        <w:t>Законопроект соответствует правилам юридической техники.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</w:t>
            </w:r>
            <w:r w:rsidR="001474F2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3B" w:rsidRDefault="00D1603B" w:rsidP="002C49BF">
      <w:r>
        <w:separator/>
      </w:r>
    </w:p>
  </w:endnote>
  <w:endnote w:type="continuationSeparator" w:id="0">
    <w:p w:rsidR="00D1603B" w:rsidRDefault="00D1603B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3B" w:rsidRDefault="00D1603B" w:rsidP="002C49BF">
      <w:r>
        <w:separator/>
      </w:r>
    </w:p>
  </w:footnote>
  <w:footnote w:type="continuationSeparator" w:id="0">
    <w:p w:rsidR="00D1603B" w:rsidRDefault="00D1603B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74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41664"/>
    <w:rsid w:val="001474F2"/>
    <w:rsid w:val="00152120"/>
    <w:rsid w:val="00184E26"/>
    <w:rsid w:val="001D18FE"/>
    <w:rsid w:val="001D7C44"/>
    <w:rsid w:val="001F29C8"/>
    <w:rsid w:val="00221D3B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40A8C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B6406"/>
    <w:rsid w:val="006F27B6"/>
    <w:rsid w:val="00723D23"/>
    <w:rsid w:val="00770F47"/>
    <w:rsid w:val="00776774"/>
    <w:rsid w:val="00777763"/>
    <w:rsid w:val="007829FF"/>
    <w:rsid w:val="007A0EB0"/>
    <w:rsid w:val="007A3401"/>
    <w:rsid w:val="007C32AE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D1603B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8479E"/>
    <w:rsid w:val="00F91D9A"/>
    <w:rsid w:val="00FA5FB2"/>
    <w:rsid w:val="00FB3A96"/>
    <w:rsid w:val="00FE7205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1DAD9C-1290-40AA-8F6C-E6663FA0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1</cp:revision>
  <cp:lastPrinted>2021-02-02T04:43:00Z</cp:lastPrinted>
  <dcterms:created xsi:type="dcterms:W3CDTF">2023-06-07T04:12:00Z</dcterms:created>
  <dcterms:modified xsi:type="dcterms:W3CDTF">2023-06-07T04:18:00Z</dcterms:modified>
</cp:coreProperties>
</file>